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4DD" w:rsidRDefault="009954DD" w:rsidP="009954DD">
      <w:pPr>
        <w:snapToGrid w:val="0"/>
        <w:jc w:val="center"/>
        <w:rPr>
          <w:sz w:val="28"/>
          <w:szCs w:val="28"/>
        </w:rPr>
      </w:pPr>
      <w:r>
        <w:rPr>
          <w:sz w:val="28"/>
          <w:szCs w:val="28"/>
        </w:rPr>
        <w:t>ОТЧЕТ</w:t>
      </w:r>
    </w:p>
    <w:p w:rsidR="009954DD" w:rsidRDefault="009954DD" w:rsidP="009954D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мероприятиях, </w:t>
      </w:r>
    </w:p>
    <w:p w:rsidR="009954DD" w:rsidRDefault="009954DD" w:rsidP="009954DD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проводимых в рамках Всемирного дня борьбы с туберкулезом в 2016 году</w:t>
      </w:r>
      <w:proofErr w:type="gramEnd"/>
    </w:p>
    <w:p w:rsidR="009954DD" w:rsidRDefault="009954DD" w:rsidP="009954D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МБДОУ «Детский сад № 54 «Аленький цветочек» </w:t>
      </w:r>
    </w:p>
    <w:p w:rsidR="009954DD" w:rsidRDefault="009954DD" w:rsidP="009954DD">
      <w:pPr>
        <w:snapToGrid w:val="0"/>
        <w:jc w:val="center"/>
        <w:rPr>
          <w:sz w:val="28"/>
          <w:szCs w:val="28"/>
        </w:rPr>
      </w:pPr>
    </w:p>
    <w:tbl>
      <w:tblPr>
        <w:tblW w:w="140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559"/>
        <w:gridCol w:w="1418"/>
        <w:gridCol w:w="2126"/>
        <w:gridCol w:w="6662"/>
      </w:tblGrid>
      <w:tr w:rsidR="009954DD" w:rsidRPr="00DE61A5" w:rsidTr="00E96D39">
        <w:tc>
          <w:tcPr>
            <w:tcW w:w="426" w:type="dxa"/>
            <w:shd w:val="clear" w:color="auto" w:fill="auto"/>
            <w:vAlign w:val="center"/>
          </w:tcPr>
          <w:p w:rsidR="009954DD" w:rsidRPr="00DE61A5" w:rsidRDefault="009954DD" w:rsidP="00312A6F">
            <w:pPr>
              <w:snapToGrid w:val="0"/>
              <w:jc w:val="center"/>
              <w:rPr>
                <w:b/>
              </w:rPr>
            </w:pPr>
            <w:r w:rsidRPr="00DE61A5">
              <w:rPr>
                <w:b/>
              </w:rPr>
              <w:t>№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954DD" w:rsidRPr="00DE61A5" w:rsidRDefault="009954DD" w:rsidP="00312A6F">
            <w:pPr>
              <w:snapToGrid w:val="0"/>
              <w:jc w:val="center"/>
              <w:rPr>
                <w:b/>
              </w:rPr>
            </w:pPr>
            <w:r w:rsidRPr="00DE61A5">
              <w:rPr>
                <w:b/>
              </w:rPr>
              <w:t>Наименование мероприятия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954DD" w:rsidRPr="00DE61A5" w:rsidRDefault="009954DD" w:rsidP="00312A6F">
            <w:pPr>
              <w:snapToGrid w:val="0"/>
              <w:jc w:val="center"/>
              <w:rPr>
                <w:b/>
              </w:rPr>
            </w:pPr>
            <w:r w:rsidRPr="00DE61A5">
              <w:rPr>
                <w:b/>
              </w:rPr>
              <w:t>Дата проведения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954DD" w:rsidRPr="00DE61A5" w:rsidRDefault="009954DD" w:rsidP="00312A6F">
            <w:pPr>
              <w:snapToGrid w:val="0"/>
              <w:jc w:val="center"/>
              <w:rPr>
                <w:b/>
              </w:rPr>
            </w:pPr>
            <w:r w:rsidRPr="00DE61A5">
              <w:rPr>
                <w:b/>
              </w:rPr>
              <w:t>Участники мероприятия/</w:t>
            </w:r>
          </w:p>
          <w:p w:rsidR="009954DD" w:rsidRPr="00DE61A5" w:rsidRDefault="009954DD" w:rsidP="00312A6F">
            <w:pPr>
              <w:snapToGrid w:val="0"/>
              <w:jc w:val="center"/>
              <w:rPr>
                <w:b/>
              </w:rPr>
            </w:pPr>
            <w:r w:rsidRPr="00DE61A5">
              <w:rPr>
                <w:b/>
              </w:rPr>
              <w:t>возраст/количество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954DD" w:rsidRPr="00DE61A5" w:rsidRDefault="009954DD" w:rsidP="00312A6F">
            <w:pPr>
              <w:snapToGrid w:val="0"/>
              <w:jc w:val="center"/>
              <w:rPr>
                <w:b/>
              </w:rPr>
            </w:pPr>
            <w:r w:rsidRPr="00DE61A5">
              <w:rPr>
                <w:b/>
              </w:rPr>
              <w:t>Цели и задачи мероприятия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954DD" w:rsidRPr="00DE61A5" w:rsidRDefault="009954DD" w:rsidP="00312A6F">
            <w:pPr>
              <w:snapToGrid w:val="0"/>
              <w:jc w:val="center"/>
              <w:rPr>
                <w:b/>
              </w:rPr>
            </w:pPr>
            <w:r w:rsidRPr="00DE61A5">
              <w:rPr>
                <w:b/>
              </w:rPr>
              <w:t>Фото</w:t>
            </w:r>
          </w:p>
          <w:p w:rsidR="009954DD" w:rsidRPr="00DE61A5" w:rsidRDefault="009954DD" w:rsidP="00312A6F">
            <w:pPr>
              <w:snapToGrid w:val="0"/>
              <w:jc w:val="center"/>
              <w:rPr>
                <w:b/>
              </w:rPr>
            </w:pPr>
            <w:bookmarkStart w:id="0" w:name="_GoBack"/>
            <w:bookmarkEnd w:id="0"/>
          </w:p>
        </w:tc>
      </w:tr>
      <w:tr w:rsidR="009954DD" w:rsidRPr="00DE61A5" w:rsidTr="00E96D39">
        <w:tc>
          <w:tcPr>
            <w:tcW w:w="426" w:type="dxa"/>
            <w:shd w:val="clear" w:color="auto" w:fill="auto"/>
          </w:tcPr>
          <w:p w:rsidR="009954DD" w:rsidRPr="00DE61A5" w:rsidRDefault="009954DD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954DD" w:rsidRDefault="009954DD" w:rsidP="00312A6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Лекция  для родителей «</w:t>
            </w:r>
            <w:r w:rsidR="00E96D39">
              <w:rPr>
                <w:color w:val="000000"/>
                <w:lang w:eastAsia="ru-RU"/>
              </w:rPr>
              <w:t>Туберкулез у детей»</w:t>
            </w:r>
          </w:p>
          <w:p w:rsidR="009954DD" w:rsidRPr="00DE61A5" w:rsidRDefault="009954DD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9954DD" w:rsidRPr="00DE61A5" w:rsidRDefault="009954DD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lang w:eastAsia="ru-RU"/>
              </w:rPr>
              <w:t>25.03.2016</w:t>
            </w:r>
          </w:p>
        </w:tc>
        <w:tc>
          <w:tcPr>
            <w:tcW w:w="1418" w:type="dxa"/>
            <w:shd w:val="clear" w:color="auto" w:fill="auto"/>
          </w:tcPr>
          <w:p w:rsidR="009954DD" w:rsidRDefault="009954DD" w:rsidP="00312A6F">
            <w:pPr>
              <w:rPr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112</w:t>
            </w:r>
          </w:p>
          <w:p w:rsidR="009954DD" w:rsidRDefault="009954DD" w:rsidP="00312A6F">
            <w:pPr>
              <w:rPr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 </w:t>
            </w:r>
          </w:p>
          <w:p w:rsidR="009954DD" w:rsidRDefault="009954DD" w:rsidP="00312A6F">
            <w:pPr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 </w:t>
            </w:r>
          </w:p>
          <w:p w:rsidR="009954DD" w:rsidRPr="00DE61A5" w:rsidRDefault="009954DD" w:rsidP="00312A6F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954DD" w:rsidRPr="00DE61A5" w:rsidRDefault="009954DD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t>Организация проведения разъяснительной работы по профилактике туберкулеза и здоровому образу жизни в образовательных организациях</w:t>
            </w:r>
          </w:p>
        </w:tc>
        <w:tc>
          <w:tcPr>
            <w:tcW w:w="6662" w:type="dxa"/>
            <w:shd w:val="clear" w:color="auto" w:fill="auto"/>
          </w:tcPr>
          <w:p w:rsidR="009954DD" w:rsidRDefault="009954DD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Источник информации </w:t>
            </w:r>
          </w:p>
          <w:p w:rsidR="009954DD" w:rsidRPr="00DE61A5" w:rsidRDefault="009954DD" w:rsidP="00312A6F">
            <w:pPr>
              <w:snapToGrid w:val="0"/>
              <w:jc w:val="both"/>
              <w:rPr>
                <w:sz w:val="28"/>
                <w:szCs w:val="28"/>
              </w:rPr>
            </w:pPr>
            <w:r w:rsidRPr="003D6264">
              <w:rPr>
                <w:sz w:val="28"/>
                <w:szCs w:val="28"/>
              </w:rPr>
              <w:t>http://medspecial.ru/</w:t>
            </w:r>
          </w:p>
        </w:tc>
      </w:tr>
      <w:tr w:rsidR="009954DD" w:rsidRPr="00DE61A5" w:rsidTr="00E96D39">
        <w:tc>
          <w:tcPr>
            <w:tcW w:w="426" w:type="dxa"/>
            <w:shd w:val="clear" w:color="auto" w:fill="auto"/>
          </w:tcPr>
          <w:p w:rsidR="009954DD" w:rsidRPr="00DE61A5" w:rsidRDefault="009954DD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954DD" w:rsidRDefault="009954DD" w:rsidP="00312A6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Информационный стенд  </w:t>
            </w:r>
          </w:p>
          <w:p w:rsidR="009954DD" w:rsidRDefault="009954DD" w:rsidP="00312A6F">
            <w:pPr>
              <w:rPr>
                <w:color w:val="000000"/>
                <w:lang w:eastAsia="ru-RU"/>
              </w:rPr>
            </w:pPr>
          </w:p>
          <w:p w:rsidR="009954DD" w:rsidRDefault="009954DD" w:rsidP="00312A6F">
            <w:pPr>
              <w:rPr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9954DD" w:rsidRPr="00DE61A5" w:rsidRDefault="009954DD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lang w:eastAsia="ru-RU"/>
              </w:rPr>
              <w:t>26.03.2016</w:t>
            </w:r>
          </w:p>
        </w:tc>
        <w:tc>
          <w:tcPr>
            <w:tcW w:w="1418" w:type="dxa"/>
            <w:shd w:val="clear" w:color="auto" w:fill="auto"/>
          </w:tcPr>
          <w:p w:rsidR="009954DD" w:rsidRDefault="009954DD" w:rsidP="00312A6F">
            <w:pPr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194</w:t>
            </w:r>
          </w:p>
          <w:p w:rsidR="009954DD" w:rsidRPr="00DE61A5" w:rsidRDefault="009954DD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954DD" w:rsidRDefault="009954DD" w:rsidP="00312A6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Профилактика туберкулеза</w:t>
            </w:r>
          </w:p>
          <w:p w:rsidR="009954DD" w:rsidRPr="00DE61A5" w:rsidRDefault="009954DD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9954DD" w:rsidRPr="00DE61A5" w:rsidRDefault="009954DD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9954DD" w:rsidRPr="00DE61A5" w:rsidTr="00E96D39">
        <w:tc>
          <w:tcPr>
            <w:tcW w:w="426" w:type="dxa"/>
            <w:shd w:val="clear" w:color="auto" w:fill="auto"/>
          </w:tcPr>
          <w:p w:rsidR="009954DD" w:rsidRPr="00DE61A5" w:rsidRDefault="009954DD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954DD" w:rsidRDefault="009954DD" w:rsidP="00312A6F">
            <w:pPr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 xml:space="preserve">Буклеты </w:t>
            </w:r>
          </w:p>
          <w:p w:rsidR="009954DD" w:rsidRDefault="009954DD" w:rsidP="00312A6F">
            <w:pPr>
              <w:rPr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9954DD" w:rsidRDefault="009954DD" w:rsidP="00312A6F">
            <w:pPr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24.03.2016</w:t>
            </w:r>
          </w:p>
          <w:p w:rsidR="009954DD" w:rsidRPr="00DE61A5" w:rsidRDefault="009954DD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9954DD" w:rsidRDefault="009954DD" w:rsidP="00312A6F">
            <w:pPr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194</w:t>
            </w:r>
          </w:p>
          <w:p w:rsidR="009954DD" w:rsidRPr="00DE61A5" w:rsidRDefault="009954DD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9954DD" w:rsidRDefault="009954DD" w:rsidP="00312A6F">
            <w:pPr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Социальная профилактика туберкулеза</w:t>
            </w:r>
          </w:p>
          <w:p w:rsidR="009954DD" w:rsidRPr="00DE61A5" w:rsidRDefault="009954DD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9954DD" w:rsidRPr="00DE61A5" w:rsidRDefault="009954DD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2008414"/>
                  <wp:effectExtent l="19050" t="0" r="0" b="0"/>
                  <wp:docPr id="1" name="Рисунок 1" descr="D:\Мои документы\входящие\бук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входящие\бук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08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D39" w:rsidRPr="00DE61A5" w:rsidTr="00E96D39">
        <w:tc>
          <w:tcPr>
            <w:tcW w:w="426" w:type="dxa"/>
            <w:shd w:val="clear" w:color="auto" w:fill="auto"/>
          </w:tcPr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96D39" w:rsidRDefault="00E96D39" w:rsidP="00312A6F">
            <w:pPr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Что нужно знать о туберкулезе!!!</w:t>
            </w:r>
          </w:p>
          <w:p w:rsidR="00E96D39" w:rsidRDefault="00E96D39" w:rsidP="00312A6F">
            <w:pPr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Информация на сайте учреждения</w:t>
            </w:r>
          </w:p>
          <w:p w:rsidR="00E96D39" w:rsidRDefault="00E96D39" w:rsidP="00312A6F">
            <w:pPr>
              <w:rPr>
                <w:bCs/>
                <w:color w:val="000000"/>
                <w:lang w:eastAsia="ru-RU"/>
              </w:rPr>
            </w:pPr>
          </w:p>
          <w:p w:rsidR="00E96D39" w:rsidRDefault="00E96D39" w:rsidP="00312A6F">
            <w:pPr>
              <w:rPr>
                <w:color w:val="00000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E96D39" w:rsidRDefault="00E96D39" w:rsidP="00312A6F">
            <w:pPr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27.03.2016</w:t>
            </w:r>
          </w:p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96D39" w:rsidRDefault="00E96D39" w:rsidP="00312A6F">
            <w:pPr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300</w:t>
            </w:r>
          </w:p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96D39" w:rsidRDefault="00E96D39" w:rsidP="00312A6F">
            <w:pPr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Социальная профилактика туберкулеза</w:t>
            </w:r>
          </w:p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6662" w:type="dxa"/>
            <w:shd w:val="clear" w:color="auto" w:fill="auto"/>
          </w:tcPr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2237061"/>
                  <wp:effectExtent l="19050" t="0" r="0" b="0"/>
                  <wp:docPr id="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237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D39" w:rsidRPr="00DE61A5" w:rsidTr="00E96D39">
        <w:tc>
          <w:tcPr>
            <w:tcW w:w="426" w:type="dxa"/>
            <w:shd w:val="clear" w:color="auto" w:fill="auto"/>
          </w:tcPr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96D39" w:rsidRDefault="00E96D39" w:rsidP="00312A6F">
            <w:pPr>
              <w:rPr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Индивидуальная работа с родителями</w:t>
            </w:r>
          </w:p>
        </w:tc>
        <w:tc>
          <w:tcPr>
            <w:tcW w:w="1559" w:type="dxa"/>
            <w:shd w:val="clear" w:color="auto" w:fill="auto"/>
          </w:tcPr>
          <w:p w:rsidR="00E96D39" w:rsidRDefault="00E96D39" w:rsidP="00312A6F">
            <w:pPr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23-27.03.2016</w:t>
            </w:r>
          </w:p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E96D39" w:rsidRDefault="00E96D39" w:rsidP="00312A6F">
            <w:pPr>
              <w:rPr>
                <w:bCs/>
                <w:color w:val="000000"/>
                <w:lang w:eastAsia="ru-RU"/>
              </w:rPr>
            </w:pPr>
            <w:r>
              <w:rPr>
                <w:bCs/>
                <w:color w:val="000000"/>
                <w:lang w:eastAsia="ru-RU"/>
              </w:rPr>
              <w:t>56</w:t>
            </w:r>
          </w:p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lang w:eastAsia="ru-RU"/>
              </w:rPr>
              <w:t>Необходимость вакцинации туберкулеза</w:t>
            </w:r>
          </w:p>
        </w:tc>
        <w:tc>
          <w:tcPr>
            <w:tcW w:w="6662" w:type="dxa"/>
            <w:shd w:val="clear" w:color="auto" w:fill="auto"/>
          </w:tcPr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E96D39" w:rsidRPr="00DE61A5" w:rsidTr="00E96D39">
        <w:tc>
          <w:tcPr>
            <w:tcW w:w="426" w:type="dxa"/>
            <w:shd w:val="clear" w:color="auto" w:fill="auto"/>
          </w:tcPr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96D39" w:rsidRDefault="00E96D39" w:rsidP="00312A6F">
            <w:pPr>
              <w:rPr>
                <w:color w:val="000000"/>
                <w:lang w:eastAsia="ru-RU"/>
              </w:rPr>
            </w:pPr>
            <w:r>
              <w:t>Проведение «Урока здоровья» с воспитанниками»</w:t>
            </w:r>
          </w:p>
        </w:tc>
        <w:tc>
          <w:tcPr>
            <w:tcW w:w="1559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18-20.04.</w:t>
            </w:r>
          </w:p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2016 </w:t>
            </w:r>
          </w:p>
        </w:tc>
        <w:tc>
          <w:tcPr>
            <w:tcW w:w="1418" w:type="dxa"/>
            <w:shd w:val="clear" w:color="auto" w:fill="auto"/>
          </w:tcPr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</w:t>
            </w:r>
          </w:p>
        </w:tc>
        <w:tc>
          <w:tcPr>
            <w:tcW w:w="2126" w:type="dxa"/>
            <w:shd w:val="clear" w:color="auto" w:fill="auto"/>
          </w:tcPr>
          <w:p w:rsidR="00E96D39" w:rsidRPr="005605F5" w:rsidRDefault="00E96D39" w:rsidP="009954DD">
            <w:r w:rsidRPr="005605F5">
              <w:t xml:space="preserve">Формирование здорового образа жизни </w:t>
            </w:r>
          </w:p>
        </w:tc>
        <w:tc>
          <w:tcPr>
            <w:tcW w:w="6662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720" cy="1463040"/>
                  <wp:effectExtent l="19050" t="0" r="0" b="0"/>
                  <wp:docPr id="22" name="Рисунок 2" descr="DSCN8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821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720" cy="1463040"/>
                  <wp:effectExtent l="19050" t="0" r="0" b="0"/>
                  <wp:docPr id="23" name="Рисунок 3" descr="DSCN8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857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6D39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720" cy="1463040"/>
                  <wp:effectExtent l="19050" t="0" r="0" b="0"/>
                  <wp:docPr id="25" name="Рисунок 5" descr="DSCN8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858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64ADD">
              <w:rPr>
                <w:sz w:val="28"/>
                <w:szCs w:val="28"/>
              </w:rPr>
              <w:t xml:space="preserve">  </w:t>
            </w:r>
            <w:r w:rsidR="00F64AD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464620"/>
                  <wp:effectExtent l="19050" t="0" r="0" b="0"/>
                  <wp:docPr id="37" name="Рисунок 36" descr="IMG_20160225_092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0225_09255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48" cy="1466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720" cy="1463040"/>
                  <wp:effectExtent l="19050" t="0" r="0" b="0"/>
                  <wp:docPr id="26" name="Рисунок 6" descr="DSCN8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865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720" cy="1463040"/>
                  <wp:effectExtent l="19050" t="0" r="0" b="0"/>
                  <wp:docPr id="27" name="Рисунок 7" descr="DSCN8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866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D39" w:rsidRPr="00DE61A5" w:rsidTr="00E96D39">
        <w:tc>
          <w:tcPr>
            <w:tcW w:w="426" w:type="dxa"/>
            <w:shd w:val="clear" w:color="auto" w:fill="auto"/>
          </w:tcPr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96D39" w:rsidRDefault="00E96D39" w:rsidP="00312A6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Кросс «Здоровье»</w:t>
            </w:r>
          </w:p>
        </w:tc>
        <w:tc>
          <w:tcPr>
            <w:tcW w:w="1559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21.04.</w:t>
            </w:r>
          </w:p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2016 </w:t>
            </w:r>
          </w:p>
        </w:tc>
        <w:tc>
          <w:tcPr>
            <w:tcW w:w="1418" w:type="dxa"/>
            <w:shd w:val="clear" w:color="auto" w:fill="auto"/>
          </w:tcPr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  <w:tc>
          <w:tcPr>
            <w:tcW w:w="2126" w:type="dxa"/>
            <w:shd w:val="clear" w:color="auto" w:fill="auto"/>
          </w:tcPr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 w:rsidRPr="005605F5">
              <w:t>Формирование здорового образа жизни</w:t>
            </w:r>
          </w:p>
        </w:tc>
        <w:tc>
          <w:tcPr>
            <w:tcW w:w="6662" w:type="dxa"/>
            <w:shd w:val="clear" w:color="auto" w:fill="auto"/>
          </w:tcPr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0951" cy="1381125"/>
                  <wp:effectExtent l="19050" t="0" r="2149" b="0"/>
                  <wp:docPr id="28" name="Рисунок 9" descr="DSCN5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8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392" cy="138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4420" cy="1370479"/>
                  <wp:effectExtent l="19050" t="0" r="6780" b="0"/>
                  <wp:docPr id="29" name="Рисунок 10" descr="DSCN5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8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577" cy="137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D39" w:rsidRPr="00DE61A5" w:rsidTr="00E96D39">
        <w:tc>
          <w:tcPr>
            <w:tcW w:w="426" w:type="dxa"/>
            <w:shd w:val="clear" w:color="auto" w:fill="auto"/>
          </w:tcPr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96D39" w:rsidRDefault="00E96D39" w:rsidP="00312A6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Презентация «Если хочешь быть здоров</w:t>
            </w:r>
            <w:proofErr w:type="gramStart"/>
            <w:r>
              <w:rPr>
                <w:color w:val="000000"/>
                <w:lang w:eastAsia="ru-RU"/>
              </w:rPr>
              <w:t xml:space="preserve"> !</w:t>
            </w:r>
            <w:proofErr w:type="gramEnd"/>
            <w:r>
              <w:rPr>
                <w:color w:val="000000"/>
                <w:lang w:eastAsia="ru-RU"/>
              </w:rPr>
              <w:t xml:space="preserve"> »</w:t>
            </w:r>
          </w:p>
          <w:p w:rsidR="00E96D39" w:rsidRDefault="00E96D39" w:rsidP="00312A6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Филиал библиотеки № 20 </w:t>
            </w:r>
          </w:p>
        </w:tc>
        <w:tc>
          <w:tcPr>
            <w:tcW w:w="1559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05.04.</w:t>
            </w:r>
          </w:p>
          <w:p w:rsidR="00E96D39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2016 </w:t>
            </w:r>
          </w:p>
        </w:tc>
        <w:tc>
          <w:tcPr>
            <w:tcW w:w="1418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2126" w:type="dxa"/>
            <w:shd w:val="clear" w:color="auto" w:fill="auto"/>
          </w:tcPr>
          <w:p w:rsidR="00E96D39" w:rsidRPr="005605F5" w:rsidRDefault="00E96D39" w:rsidP="00312A6F">
            <w:pPr>
              <w:snapToGrid w:val="0"/>
              <w:jc w:val="both"/>
            </w:pPr>
            <w:r>
              <w:t>Формирование здорового образа жизни</w:t>
            </w:r>
          </w:p>
        </w:tc>
        <w:tc>
          <w:tcPr>
            <w:tcW w:w="6662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720" cy="1463040"/>
                  <wp:effectExtent l="19050" t="0" r="0" b="0"/>
                  <wp:docPr id="30" name="Рисунок 11" descr="DSCN8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895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720" cy="1463040"/>
                  <wp:effectExtent l="19050" t="0" r="0" b="0"/>
                  <wp:docPr id="31" name="Рисунок 12" descr="DSCN8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896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D39" w:rsidRPr="00DE61A5" w:rsidTr="00E96D39">
        <w:tc>
          <w:tcPr>
            <w:tcW w:w="426" w:type="dxa"/>
            <w:shd w:val="clear" w:color="auto" w:fill="auto"/>
          </w:tcPr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96D39" w:rsidRDefault="00E96D39" w:rsidP="00312A6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Экскурсия в медицинский кабинет </w:t>
            </w:r>
          </w:p>
        </w:tc>
        <w:tc>
          <w:tcPr>
            <w:tcW w:w="1559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15.04.</w:t>
            </w:r>
          </w:p>
          <w:p w:rsidR="00E96D39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2016 </w:t>
            </w:r>
          </w:p>
        </w:tc>
        <w:tc>
          <w:tcPr>
            <w:tcW w:w="1418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2126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</w:pPr>
            <w:r>
              <w:t xml:space="preserve">Формирование бережного отношения к своему здоровью </w:t>
            </w:r>
          </w:p>
        </w:tc>
        <w:tc>
          <w:tcPr>
            <w:tcW w:w="6662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1195" cy="1781594"/>
                  <wp:effectExtent l="19050" t="0" r="1905" b="0"/>
                  <wp:docPr id="32" name="Рисунок 14" descr="DSCN5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9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731" cy="178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788664"/>
                  <wp:effectExtent l="19050" t="0" r="9525" b="0"/>
                  <wp:docPr id="33" name="Рисунок 15" descr="DSCN5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496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004" cy="178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D39" w:rsidRPr="00DE61A5" w:rsidTr="00E96D39">
        <w:tc>
          <w:tcPr>
            <w:tcW w:w="426" w:type="dxa"/>
            <w:shd w:val="clear" w:color="auto" w:fill="auto"/>
          </w:tcPr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96D39" w:rsidRDefault="00E96D39" w:rsidP="00312A6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Тренинг для воспитателей «Оказание первой медицинской помощи» </w:t>
            </w:r>
          </w:p>
        </w:tc>
        <w:tc>
          <w:tcPr>
            <w:tcW w:w="1559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21.04.</w:t>
            </w:r>
          </w:p>
          <w:p w:rsidR="00E96D39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1418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126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</w:pPr>
            <w:r>
              <w:t xml:space="preserve">Формирование навыков оказания первой медицинской помощи. </w:t>
            </w:r>
          </w:p>
        </w:tc>
        <w:tc>
          <w:tcPr>
            <w:tcW w:w="6662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931" cy="1409700"/>
                  <wp:effectExtent l="19050" t="0" r="0" b="0"/>
                  <wp:docPr id="34" name="Рисунок 16" descr="платные услуги 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тные услуги 10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931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1373040"/>
                  <wp:effectExtent l="19050" t="0" r="0" b="0"/>
                  <wp:docPr id="35" name="Рисунок 18" descr="платные услуги 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тные услуги 09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261" cy="1377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D39" w:rsidRPr="00DE61A5" w:rsidTr="00E96D39">
        <w:tc>
          <w:tcPr>
            <w:tcW w:w="426" w:type="dxa"/>
            <w:shd w:val="clear" w:color="auto" w:fill="auto"/>
          </w:tcPr>
          <w:p w:rsidR="00E96D39" w:rsidRPr="00DE61A5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E96D39" w:rsidRDefault="00E96D39" w:rsidP="00312A6F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Дискуссия для родителей         « Пепси- кола или </w:t>
            </w:r>
            <w:proofErr w:type="spellStart"/>
            <w:r>
              <w:rPr>
                <w:color w:val="000000"/>
                <w:lang w:eastAsia="ru-RU"/>
              </w:rPr>
              <w:t>фиточай</w:t>
            </w:r>
            <w:proofErr w:type="spellEnd"/>
            <w:r>
              <w:rPr>
                <w:color w:val="000000"/>
                <w:lang w:eastAsia="ru-RU"/>
              </w:rPr>
              <w:t xml:space="preserve">» </w:t>
            </w:r>
          </w:p>
        </w:tc>
        <w:tc>
          <w:tcPr>
            <w:tcW w:w="1559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14.04.</w:t>
            </w:r>
          </w:p>
          <w:p w:rsidR="00E96D39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1418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126" w:type="dxa"/>
            <w:shd w:val="clear" w:color="auto" w:fill="auto"/>
          </w:tcPr>
          <w:p w:rsidR="00E96D39" w:rsidRDefault="00E96D39" w:rsidP="00312A6F">
            <w:pPr>
              <w:snapToGrid w:val="0"/>
              <w:jc w:val="both"/>
            </w:pPr>
            <w:r>
              <w:t>Формирование бережного отношения к своему здоровью</w:t>
            </w:r>
          </w:p>
        </w:tc>
        <w:tc>
          <w:tcPr>
            <w:tcW w:w="6662" w:type="dxa"/>
            <w:shd w:val="clear" w:color="auto" w:fill="auto"/>
          </w:tcPr>
          <w:p w:rsidR="00E96D39" w:rsidRDefault="00E96D39" w:rsidP="00E96D39">
            <w:pPr>
              <w:snapToGrid w:val="0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1400" cy="1733550"/>
                  <wp:effectExtent l="19050" t="0" r="0" b="0"/>
                  <wp:docPr id="36" name="Рисунок 19" descr="DSCN8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822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145" cy="173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54DD" w:rsidRDefault="009954DD" w:rsidP="009954DD">
      <w:pPr>
        <w:snapToGrid w:val="0"/>
        <w:jc w:val="both"/>
        <w:rPr>
          <w:sz w:val="28"/>
          <w:szCs w:val="28"/>
        </w:rPr>
      </w:pPr>
    </w:p>
    <w:p w:rsidR="009954DD" w:rsidRDefault="00E96D39" w:rsidP="009954DD">
      <w:pPr>
        <w:snapToGrid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аведующего</w:t>
      </w:r>
      <w:proofErr w:type="spellEnd"/>
      <w:r w:rsidR="009954DD">
        <w:rPr>
          <w:sz w:val="28"/>
          <w:szCs w:val="28"/>
        </w:rPr>
        <w:t xml:space="preserve">                                                                    </w:t>
      </w:r>
      <w:proofErr w:type="spellStart"/>
      <w:r>
        <w:rPr>
          <w:sz w:val="28"/>
          <w:szCs w:val="28"/>
        </w:rPr>
        <w:t>С.В.Бетина</w:t>
      </w:r>
      <w:proofErr w:type="spellEnd"/>
      <w:r>
        <w:rPr>
          <w:sz w:val="28"/>
          <w:szCs w:val="28"/>
        </w:rPr>
        <w:t xml:space="preserve"> </w:t>
      </w:r>
    </w:p>
    <w:p w:rsidR="009954DD" w:rsidRDefault="009954DD" w:rsidP="009954DD">
      <w:pPr>
        <w:snapToGrid w:val="0"/>
        <w:jc w:val="both"/>
        <w:rPr>
          <w:sz w:val="28"/>
          <w:szCs w:val="28"/>
        </w:rPr>
      </w:pPr>
    </w:p>
    <w:p w:rsidR="009954DD" w:rsidRDefault="009954DD" w:rsidP="009954DD">
      <w:pPr>
        <w:snapToGrid w:val="0"/>
        <w:jc w:val="both"/>
        <w:rPr>
          <w:sz w:val="28"/>
          <w:szCs w:val="28"/>
        </w:rPr>
      </w:pPr>
    </w:p>
    <w:p w:rsidR="009954DD" w:rsidRDefault="009954DD" w:rsidP="009954DD">
      <w:pPr>
        <w:snapToGrid w:val="0"/>
        <w:jc w:val="both"/>
        <w:rPr>
          <w:sz w:val="28"/>
          <w:szCs w:val="28"/>
        </w:rPr>
      </w:pPr>
    </w:p>
    <w:p w:rsidR="00F132BF" w:rsidRDefault="00F132BF"/>
    <w:sectPr w:rsidR="00F132BF" w:rsidSect="009954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4DD"/>
    <w:rsid w:val="00407BFF"/>
    <w:rsid w:val="004B7BDD"/>
    <w:rsid w:val="005605F5"/>
    <w:rsid w:val="009954DD"/>
    <w:rsid w:val="009E4DC5"/>
    <w:rsid w:val="00B13A3E"/>
    <w:rsid w:val="00B24B4A"/>
    <w:rsid w:val="00BC2910"/>
    <w:rsid w:val="00D0178C"/>
    <w:rsid w:val="00E96D39"/>
    <w:rsid w:val="00F06CF1"/>
    <w:rsid w:val="00F132BF"/>
    <w:rsid w:val="00F6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4DD"/>
    <w:pPr>
      <w:suppressAutoHyphens/>
      <w:spacing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4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4DD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4DD"/>
    <w:pPr>
      <w:suppressAutoHyphens/>
      <w:spacing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4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4DD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FoM</dc:creator>
  <cp:lastModifiedBy>Бетины</cp:lastModifiedBy>
  <cp:revision>2</cp:revision>
  <dcterms:created xsi:type="dcterms:W3CDTF">2016-04-26T17:37:00Z</dcterms:created>
  <dcterms:modified xsi:type="dcterms:W3CDTF">2016-04-26T17:37:00Z</dcterms:modified>
</cp:coreProperties>
</file>